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739CD" w14:textId="2DCD58EB" w:rsidR="00B81BD7" w:rsidRPr="00B81BD7" w:rsidRDefault="00B81BD7" w:rsidP="00B81BD7">
      <w:pPr>
        <w:pStyle w:val="Heading1"/>
        <w:jc w:val="center"/>
        <w:rPr>
          <w:sz w:val="36"/>
          <w:szCs w:val="36"/>
          <w:lang w:val="en-US"/>
        </w:rPr>
      </w:pPr>
      <w:r w:rsidRPr="00B81BD7">
        <w:rPr>
          <w:sz w:val="36"/>
          <w:szCs w:val="36"/>
          <w:lang w:val="en-US"/>
        </w:rPr>
        <w:t xml:space="preserve">LC-DC Podcast </w:t>
      </w:r>
      <w:r w:rsidR="00855241">
        <w:rPr>
          <w:sz w:val="36"/>
          <w:szCs w:val="36"/>
          <w:lang w:val="en-US"/>
        </w:rPr>
        <w:t xml:space="preserve">Season 2, </w:t>
      </w:r>
      <w:r w:rsidRPr="00B81BD7">
        <w:rPr>
          <w:sz w:val="36"/>
          <w:szCs w:val="36"/>
          <w:lang w:val="en-US"/>
        </w:rPr>
        <w:t xml:space="preserve">Episode </w:t>
      </w:r>
      <w:r w:rsidR="00855241">
        <w:rPr>
          <w:sz w:val="36"/>
          <w:szCs w:val="36"/>
          <w:lang w:val="en-US"/>
        </w:rPr>
        <w:t>1</w:t>
      </w:r>
      <w:r w:rsidRPr="00B81BD7">
        <w:rPr>
          <w:sz w:val="36"/>
          <w:szCs w:val="36"/>
          <w:lang w:val="en-US"/>
        </w:rPr>
        <w:t xml:space="preserve">: </w:t>
      </w:r>
      <w:r w:rsidR="00A26592">
        <w:rPr>
          <w:sz w:val="36"/>
          <w:szCs w:val="36"/>
          <w:lang w:val="en-US"/>
        </w:rPr>
        <w:t>Building Community</w:t>
      </w:r>
      <w:r w:rsidR="00A94289">
        <w:rPr>
          <w:sz w:val="36"/>
          <w:szCs w:val="36"/>
          <w:lang w:val="en-US"/>
        </w:rPr>
        <w:t xml:space="preserve"> with </w:t>
      </w:r>
      <w:r w:rsidR="00A26592">
        <w:rPr>
          <w:sz w:val="36"/>
          <w:szCs w:val="36"/>
          <w:lang w:val="en-US"/>
        </w:rPr>
        <w:t>Mariana</w:t>
      </w:r>
      <w:r w:rsidR="00A94289">
        <w:rPr>
          <w:sz w:val="36"/>
          <w:szCs w:val="36"/>
          <w:lang w:val="en-US"/>
        </w:rPr>
        <w:t xml:space="preserve"> and </w:t>
      </w:r>
      <w:r w:rsidR="00A26592">
        <w:rPr>
          <w:sz w:val="36"/>
          <w:szCs w:val="36"/>
          <w:lang w:val="en-US"/>
        </w:rPr>
        <w:t>Savannah from the DSU</w:t>
      </w:r>
    </w:p>
    <w:p w14:paraId="5474C17C" w14:textId="77777777" w:rsidR="00B81BD7" w:rsidRDefault="00B81BD7" w:rsidP="00B81BD7">
      <w:pPr>
        <w:rPr>
          <w:lang w:val="en-US"/>
        </w:rPr>
      </w:pPr>
    </w:p>
    <w:p w14:paraId="24D949D1" w14:textId="1EE6B13A" w:rsidR="00B81BD7" w:rsidRDefault="00B81BD7" w:rsidP="00B81BD7">
      <w:pPr>
        <w:pStyle w:val="Heading2"/>
        <w:rPr>
          <w:lang w:val="en-US"/>
        </w:rPr>
      </w:pPr>
      <w:r>
        <w:rPr>
          <w:lang w:val="en-US"/>
        </w:rPr>
        <w:t>Show Notes</w:t>
      </w:r>
    </w:p>
    <w:p w14:paraId="5E9D892F" w14:textId="77777777" w:rsidR="00B81BD7" w:rsidRDefault="00B81BD7" w:rsidP="00B81BD7">
      <w:pPr>
        <w:rPr>
          <w:lang w:val="en-US"/>
        </w:rPr>
      </w:pPr>
    </w:p>
    <w:p w14:paraId="010CCDC8" w14:textId="688BA99F" w:rsidR="00B81BD7" w:rsidRPr="00B81BD7" w:rsidRDefault="00B81BD7" w:rsidP="00B81BD7">
      <w:pPr>
        <w:pStyle w:val="Heading3"/>
      </w:pPr>
      <w:r w:rsidRPr="00B81BD7">
        <w:t>Host Bio</w:t>
      </w:r>
      <w:r w:rsidR="00A94289">
        <w:t>s</w:t>
      </w:r>
    </w:p>
    <w:p w14:paraId="298C2E5D" w14:textId="01936686" w:rsidR="00A94289" w:rsidRDefault="00191AB1" w:rsidP="002A3EFD">
      <w:pPr>
        <w:spacing w:after="0" w:line="240" w:lineRule="auto"/>
        <w:rPr>
          <w:rFonts w:cs="Calibri"/>
          <w:sz w:val="28"/>
          <w:szCs w:val="28"/>
        </w:rPr>
      </w:pPr>
      <w:r w:rsidRPr="00D74442">
        <w:rPr>
          <w:rFonts w:cs="Calibri"/>
          <w:sz w:val="28"/>
          <w:szCs w:val="28"/>
        </w:rPr>
        <w:t>Mariana</w:t>
      </w:r>
      <w:r w:rsidR="00A94289" w:rsidRPr="00D74442">
        <w:rPr>
          <w:rFonts w:cs="Calibri"/>
          <w:sz w:val="28"/>
          <w:szCs w:val="28"/>
        </w:rPr>
        <w:t xml:space="preserve"> is </w:t>
      </w:r>
      <w:r w:rsidR="00EE287D" w:rsidRPr="00D74442">
        <w:rPr>
          <w:rFonts w:cs="Calibri"/>
          <w:sz w:val="28"/>
          <w:szCs w:val="28"/>
        </w:rPr>
        <w:t xml:space="preserve">the Director of College Relations for </w:t>
      </w:r>
      <w:r w:rsidR="000275F2" w:rsidRPr="00D74442">
        <w:rPr>
          <w:rFonts w:cs="Calibri"/>
          <w:sz w:val="28"/>
          <w:szCs w:val="28"/>
        </w:rPr>
        <w:t xml:space="preserve">the </w:t>
      </w:r>
      <w:r w:rsidR="00EE287D" w:rsidRPr="00D74442">
        <w:rPr>
          <w:rFonts w:cs="Calibri"/>
          <w:sz w:val="28"/>
          <w:szCs w:val="28"/>
        </w:rPr>
        <w:t>Douglas Student</w:t>
      </w:r>
      <w:r w:rsidR="003722C6">
        <w:rPr>
          <w:rFonts w:cs="Calibri"/>
          <w:sz w:val="28"/>
          <w:szCs w:val="28"/>
        </w:rPr>
        <w:t>s’</w:t>
      </w:r>
      <w:r w:rsidR="00EE287D" w:rsidRPr="00D74442">
        <w:rPr>
          <w:rFonts w:cs="Calibri"/>
          <w:sz w:val="28"/>
          <w:szCs w:val="28"/>
        </w:rPr>
        <w:t xml:space="preserve"> Union and </w:t>
      </w:r>
      <w:r w:rsidR="00A94289" w:rsidRPr="00D74442">
        <w:rPr>
          <w:rFonts w:cs="Calibri"/>
          <w:sz w:val="28"/>
          <w:szCs w:val="28"/>
        </w:rPr>
        <w:t xml:space="preserve">a </w:t>
      </w:r>
      <w:r w:rsidR="00971FDD" w:rsidRPr="00D74442">
        <w:rPr>
          <w:rFonts w:cs="Calibri"/>
          <w:sz w:val="28"/>
          <w:szCs w:val="28"/>
        </w:rPr>
        <w:t>second</w:t>
      </w:r>
      <w:r w:rsidR="00A94289" w:rsidRPr="00D74442">
        <w:rPr>
          <w:rFonts w:cs="Calibri"/>
          <w:sz w:val="28"/>
          <w:szCs w:val="28"/>
        </w:rPr>
        <w:t xml:space="preserve">-year </w:t>
      </w:r>
      <w:r w:rsidR="000341E4" w:rsidRPr="00D74442">
        <w:rPr>
          <w:rFonts w:cs="Calibri"/>
          <w:sz w:val="28"/>
          <w:szCs w:val="28"/>
        </w:rPr>
        <w:t>Legal Studies</w:t>
      </w:r>
      <w:r w:rsidR="00A94289" w:rsidRPr="00D74442">
        <w:rPr>
          <w:rFonts w:cs="Calibri"/>
          <w:sz w:val="28"/>
          <w:szCs w:val="28"/>
        </w:rPr>
        <w:t xml:space="preserve"> student at Douglas College.</w:t>
      </w:r>
    </w:p>
    <w:p w14:paraId="4390BCBA" w14:textId="77777777" w:rsidR="002A3EFD" w:rsidRPr="00D74442" w:rsidRDefault="002A3EFD" w:rsidP="002A3EFD">
      <w:pPr>
        <w:spacing w:after="0" w:line="240" w:lineRule="auto"/>
        <w:rPr>
          <w:rFonts w:cs="Calibri"/>
          <w:sz w:val="28"/>
          <w:szCs w:val="28"/>
        </w:rPr>
      </w:pPr>
    </w:p>
    <w:p w14:paraId="090774F3" w14:textId="261BA2B0" w:rsidR="00B81BD7" w:rsidRPr="00D74442" w:rsidRDefault="00EE287D" w:rsidP="002A3EFD">
      <w:pPr>
        <w:spacing w:after="0" w:line="240" w:lineRule="auto"/>
        <w:rPr>
          <w:rFonts w:cs="Calibri"/>
          <w:sz w:val="28"/>
          <w:szCs w:val="28"/>
        </w:rPr>
      </w:pPr>
      <w:r w:rsidRPr="00D74442">
        <w:rPr>
          <w:rFonts w:cs="Calibri"/>
          <w:sz w:val="28"/>
          <w:szCs w:val="28"/>
        </w:rPr>
        <w:t>Savannah is the D</w:t>
      </w:r>
      <w:r w:rsidR="00970A5C" w:rsidRPr="00D74442">
        <w:rPr>
          <w:rFonts w:cs="Calibri"/>
          <w:sz w:val="28"/>
          <w:szCs w:val="28"/>
        </w:rPr>
        <w:t>SU</w:t>
      </w:r>
      <w:r w:rsidRPr="00D74442">
        <w:rPr>
          <w:rFonts w:cs="Calibri"/>
          <w:sz w:val="28"/>
          <w:szCs w:val="28"/>
        </w:rPr>
        <w:t xml:space="preserve"> Women’s Representative</w:t>
      </w:r>
      <w:r w:rsidR="000275F2" w:rsidRPr="00D74442">
        <w:rPr>
          <w:rFonts w:cs="Calibri"/>
          <w:sz w:val="28"/>
          <w:szCs w:val="28"/>
        </w:rPr>
        <w:t xml:space="preserve"> and</w:t>
      </w:r>
      <w:r w:rsidR="00A94289" w:rsidRPr="00D74442">
        <w:rPr>
          <w:rFonts w:cs="Calibri"/>
          <w:sz w:val="28"/>
          <w:szCs w:val="28"/>
        </w:rPr>
        <w:t xml:space="preserve"> a </w:t>
      </w:r>
      <w:r w:rsidR="0050308C" w:rsidRPr="00D74442">
        <w:rPr>
          <w:rFonts w:cs="Calibri"/>
          <w:sz w:val="28"/>
          <w:szCs w:val="28"/>
        </w:rPr>
        <w:t>fourth</w:t>
      </w:r>
      <w:r w:rsidR="00A94289" w:rsidRPr="00D74442">
        <w:rPr>
          <w:rFonts w:cs="Calibri"/>
          <w:sz w:val="28"/>
          <w:szCs w:val="28"/>
        </w:rPr>
        <w:t xml:space="preserve">-year </w:t>
      </w:r>
      <w:r w:rsidR="000275F2" w:rsidRPr="00D74442">
        <w:rPr>
          <w:rFonts w:cs="Calibri"/>
          <w:sz w:val="28"/>
          <w:szCs w:val="28"/>
        </w:rPr>
        <w:t>International Business Management</w:t>
      </w:r>
      <w:r w:rsidR="00A94289" w:rsidRPr="00D74442">
        <w:rPr>
          <w:rFonts w:cs="Calibri"/>
          <w:sz w:val="28"/>
          <w:szCs w:val="28"/>
        </w:rPr>
        <w:t xml:space="preserve"> student at Douglas College. </w:t>
      </w:r>
    </w:p>
    <w:p w14:paraId="2D0FFE60" w14:textId="77777777" w:rsidR="002A3EFD" w:rsidRDefault="002A3EFD" w:rsidP="002A3EFD">
      <w:pPr>
        <w:spacing w:after="0" w:line="240" w:lineRule="auto"/>
        <w:rPr>
          <w:rFonts w:cs="Calibri"/>
          <w:sz w:val="28"/>
          <w:szCs w:val="28"/>
        </w:rPr>
      </w:pPr>
    </w:p>
    <w:p w14:paraId="75B1CA13" w14:textId="22A4F321" w:rsidR="00970A5C" w:rsidRPr="00D74442" w:rsidRDefault="00970A5C" w:rsidP="002A3EFD">
      <w:pPr>
        <w:spacing w:after="0" w:line="240" w:lineRule="auto"/>
        <w:rPr>
          <w:rFonts w:cs="Calibri"/>
          <w:sz w:val="28"/>
          <w:szCs w:val="28"/>
        </w:rPr>
      </w:pPr>
      <w:r w:rsidRPr="00D74442">
        <w:rPr>
          <w:rFonts w:cs="Calibri"/>
          <w:sz w:val="28"/>
          <w:szCs w:val="28"/>
        </w:rPr>
        <w:t xml:space="preserve">Ryan is a faculty member in the Douglas College Learning Centre. </w:t>
      </w:r>
    </w:p>
    <w:p w14:paraId="38B1477C" w14:textId="77777777" w:rsidR="00517B7B" w:rsidRDefault="00517B7B" w:rsidP="00B81BD7">
      <w:pPr>
        <w:pStyle w:val="Heading3"/>
      </w:pPr>
    </w:p>
    <w:p w14:paraId="7E1E4AE4" w14:textId="5DF26FA0" w:rsidR="00B81BD7" w:rsidRPr="00B81BD7" w:rsidRDefault="00B81BD7" w:rsidP="00B81BD7">
      <w:pPr>
        <w:pStyle w:val="Heading3"/>
      </w:pPr>
      <w:r w:rsidRPr="00B81BD7">
        <w:t>Episode Summary</w:t>
      </w:r>
    </w:p>
    <w:p w14:paraId="5D2B5015" w14:textId="05D641F5" w:rsidR="00D74442" w:rsidRPr="00D74442" w:rsidRDefault="00D74442" w:rsidP="00D74442">
      <w:pPr>
        <w:pStyle w:val="NormalWeb"/>
        <w:spacing w:line="300" w:lineRule="atLeast"/>
        <w:rPr>
          <w:rFonts w:asciiTheme="minorHAnsi" w:hAnsiTheme="minorHAnsi" w:cs="Calibri"/>
          <w:sz w:val="28"/>
          <w:szCs w:val="28"/>
        </w:rPr>
      </w:pPr>
      <w:r w:rsidRPr="00D74442">
        <w:rPr>
          <w:rFonts w:asciiTheme="minorHAnsi" w:hAnsiTheme="minorHAnsi" w:cs="Calibri"/>
          <w:sz w:val="28"/>
          <w:szCs w:val="28"/>
        </w:rPr>
        <w:t>The relationships you build in college can have a lasting impact on both your academic journey and your life beyond graduation. In this episode of the LC</w:t>
      </w:r>
      <w:r w:rsidR="00193C1B">
        <w:rPr>
          <w:rFonts w:asciiTheme="minorHAnsi" w:hAnsiTheme="minorHAnsi" w:cs="Calibri"/>
          <w:sz w:val="28"/>
          <w:szCs w:val="28"/>
        </w:rPr>
        <w:t>-</w:t>
      </w:r>
      <w:r w:rsidRPr="00D74442">
        <w:rPr>
          <w:rFonts w:asciiTheme="minorHAnsi" w:hAnsiTheme="minorHAnsi" w:cs="Calibri"/>
          <w:sz w:val="28"/>
          <w:szCs w:val="28"/>
        </w:rPr>
        <w:t>DC Podcast, Ryan sits down with Mariana and Savannah from the Douglas Students’ Union (DSU) to discuss the importance of community, connection, and friendship in post-secondary education.</w:t>
      </w:r>
    </w:p>
    <w:p w14:paraId="61AC1FCD" w14:textId="77777777" w:rsidR="00D74442" w:rsidRPr="00D74442" w:rsidRDefault="00D74442" w:rsidP="00D74442">
      <w:pPr>
        <w:pStyle w:val="NormalWeb"/>
        <w:spacing w:line="300" w:lineRule="atLeast"/>
        <w:rPr>
          <w:rFonts w:asciiTheme="minorHAnsi" w:hAnsiTheme="minorHAnsi" w:cs="Calibri"/>
          <w:sz w:val="28"/>
          <w:szCs w:val="28"/>
        </w:rPr>
      </w:pPr>
      <w:r w:rsidRPr="00D74442">
        <w:rPr>
          <w:rFonts w:asciiTheme="minorHAnsi" w:hAnsiTheme="minorHAnsi" w:cs="Calibri"/>
          <w:sz w:val="28"/>
          <w:szCs w:val="28"/>
        </w:rPr>
        <w:t>Drawing from their own experiences as students, Mariana and Savannah share how simple acts, such as introducing yourself to a classmate or accepting an invitation to study together, can lead to lifelong friendships, valuable support networks, and unexpected opportunities. They reflect on the challenges many students face when trying to connect with others, including shyness, fear of rejection, busy schedules, and, for international students, language and cultural barriers.</w:t>
      </w:r>
    </w:p>
    <w:p w14:paraId="234CE413" w14:textId="77777777" w:rsidR="00D74442" w:rsidRPr="00D74442" w:rsidRDefault="00D74442" w:rsidP="00D74442">
      <w:pPr>
        <w:pStyle w:val="NormalWeb"/>
        <w:spacing w:line="300" w:lineRule="atLeast"/>
        <w:rPr>
          <w:rFonts w:asciiTheme="minorHAnsi" w:hAnsiTheme="minorHAnsi" w:cs="Calibri"/>
          <w:sz w:val="28"/>
          <w:szCs w:val="28"/>
        </w:rPr>
      </w:pPr>
      <w:r w:rsidRPr="00D74442">
        <w:rPr>
          <w:rFonts w:asciiTheme="minorHAnsi" w:hAnsiTheme="minorHAnsi" w:cs="Calibri"/>
          <w:sz w:val="28"/>
          <w:szCs w:val="28"/>
        </w:rPr>
        <w:lastRenderedPageBreak/>
        <w:t>The conversation explores practical ways students can meet people and get involved on campus, from attending DSU events and volunteering to spending time in shared spaces like the library, gym, and student lounges. The hosts also discuss the value of building relationships with instructors, staff, and other members of the Douglas College community.</w:t>
      </w:r>
    </w:p>
    <w:p w14:paraId="57D67642" w14:textId="30829C43" w:rsidR="00D74442" w:rsidRPr="00D74442" w:rsidRDefault="00D74442" w:rsidP="00D74442">
      <w:pPr>
        <w:pStyle w:val="NormalWeb"/>
        <w:spacing w:line="300" w:lineRule="atLeast"/>
        <w:rPr>
          <w:rFonts w:asciiTheme="minorHAnsi" w:hAnsiTheme="minorHAnsi" w:cs="Calibri"/>
          <w:sz w:val="28"/>
          <w:szCs w:val="28"/>
        </w:rPr>
      </w:pPr>
      <w:r w:rsidRPr="00D74442">
        <w:rPr>
          <w:rFonts w:asciiTheme="minorHAnsi" w:hAnsiTheme="minorHAnsi" w:cs="Calibri"/>
          <w:sz w:val="28"/>
          <w:szCs w:val="28"/>
        </w:rPr>
        <w:t xml:space="preserve">Throughout the episode, Mariana and Savannah encourage students to be confident, take initiative, and step outside their comfort zones. Their advice is simple but powerful: say hello, start a conversation, and be open to new experiences. You never know where a small interaction might lead. </w:t>
      </w:r>
    </w:p>
    <w:p w14:paraId="398630C1" w14:textId="77777777" w:rsidR="00451AD3" w:rsidRDefault="00451AD3" w:rsidP="00B81BD7">
      <w:pPr>
        <w:pStyle w:val="Heading3"/>
      </w:pPr>
    </w:p>
    <w:p w14:paraId="68CE3A11" w14:textId="371EF412" w:rsidR="00B81BD7" w:rsidRPr="00B81BD7" w:rsidRDefault="00B81BD7" w:rsidP="00B81BD7">
      <w:pPr>
        <w:pStyle w:val="Heading3"/>
      </w:pPr>
      <w:r w:rsidRPr="00B81BD7">
        <w:t xml:space="preserve">Resources </w:t>
      </w:r>
    </w:p>
    <w:p w14:paraId="36A7377D" w14:textId="1747926A" w:rsidR="00451AD3" w:rsidRDefault="003C19AD" w:rsidP="008D1D48">
      <w:pPr>
        <w:rPr>
          <w:rFonts w:ascii="Calibri" w:hAnsi="Calibri" w:cs="Calibri"/>
          <w:sz w:val="28"/>
          <w:szCs w:val="28"/>
        </w:rPr>
      </w:pPr>
      <w:r>
        <w:rPr>
          <w:rFonts w:ascii="Calibri" w:hAnsi="Calibri" w:cs="Calibri"/>
          <w:sz w:val="28"/>
          <w:szCs w:val="28"/>
        </w:rPr>
        <w:t xml:space="preserve">For DSU Events and Resources, visit thedsu.ca and follow </w:t>
      </w:r>
      <w:r w:rsidR="00042368">
        <w:rPr>
          <w:rFonts w:ascii="Calibri" w:hAnsi="Calibri" w:cs="Calibri"/>
          <w:sz w:val="28"/>
          <w:szCs w:val="28"/>
        </w:rPr>
        <w:t>@thedsu6</w:t>
      </w:r>
      <w:r w:rsidR="00042368">
        <w:rPr>
          <w:rFonts w:ascii="Calibri" w:hAnsi="Calibri" w:cs="Calibri"/>
          <w:sz w:val="28"/>
          <w:szCs w:val="28"/>
        </w:rPr>
        <w:t xml:space="preserve"> </w:t>
      </w:r>
      <w:r>
        <w:rPr>
          <w:rFonts w:ascii="Calibri" w:hAnsi="Calibri" w:cs="Calibri"/>
          <w:sz w:val="28"/>
          <w:szCs w:val="28"/>
        </w:rPr>
        <w:t xml:space="preserve">on Instagram </w:t>
      </w:r>
    </w:p>
    <w:p w14:paraId="569DD1CF" w14:textId="1B7D6293" w:rsidR="00E9798A" w:rsidRDefault="008D1D48" w:rsidP="008D1D48">
      <w:pPr>
        <w:rPr>
          <w:rFonts w:ascii="Calibri" w:hAnsi="Calibri" w:cs="Calibri"/>
          <w:b/>
          <w:bCs/>
          <w:sz w:val="28"/>
          <w:szCs w:val="28"/>
        </w:rPr>
      </w:pPr>
      <w:r>
        <w:rPr>
          <w:rFonts w:ascii="Calibri" w:hAnsi="Calibri" w:cs="Calibri"/>
          <w:sz w:val="28"/>
          <w:szCs w:val="28"/>
        </w:rPr>
        <w:t xml:space="preserve">For </w:t>
      </w:r>
      <w:r w:rsidR="00D50F56">
        <w:rPr>
          <w:rFonts w:ascii="Calibri" w:hAnsi="Calibri" w:cs="Calibri"/>
          <w:sz w:val="28"/>
          <w:szCs w:val="28"/>
        </w:rPr>
        <w:t xml:space="preserve">more college events, check out the following </w:t>
      </w:r>
      <w:r w:rsidR="00E9798A">
        <w:rPr>
          <w:rFonts w:ascii="Calibri" w:hAnsi="Calibri" w:cs="Calibri"/>
          <w:sz w:val="28"/>
          <w:szCs w:val="28"/>
        </w:rPr>
        <w:t xml:space="preserve">website: </w:t>
      </w:r>
      <w:hyperlink r:id="rId7" w:history="1">
        <w:r w:rsidR="00E9798A" w:rsidRPr="00E05B26">
          <w:rPr>
            <w:rStyle w:val="Hyperlink"/>
            <w:rFonts w:ascii="Calibri" w:hAnsi="Calibri" w:cs="Calibri"/>
            <w:sz w:val="28"/>
            <w:szCs w:val="28"/>
          </w:rPr>
          <w:t>https://www.douglascollege.ca/about-douglas/news-and-events</w:t>
        </w:r>
      </w:hyperlink>
      <w:r w:rsidR="00E9798A">
        <w:rPr>
          <w:rFonts w:ascii="Calibri" w:hAnsi="Calibri" w:cs="Calibri"/>
          <w:b/>
          <w:bCs/>
          <w:sz w:val="28"/>
          <w:szCs w:val="28"/>
        </w:rPr>
        <w:t xml:space="preserve"> </w:t>
      </w:r>
    </w:p>
    <w:p w14:paraId="638769A8" w14:textId="535E9EC5" w:rsidR="003722C6" w:rsidRDefault="003722C6" w:rsidP="008D1D48">
      <w:pPr>
        <w:rPr>
          <w:rFonts w:ascii="Calibri" w:hAnsi="Calibri" w:cs="Calibri"/>
          <w:sz w:val="28"/>
          <w:szCs w:val="28"/>
        </w:rPr>
      </w:pPr>
      <w:r>
        <w:rPr>
          <w:rFonts w:ascii="Calibri" w:hAnsi="Calibri" w:cs="Calibri"/>
          <w:sz w:val="28"/>
          <w:szCs w:val="28"/>
        </w:rPr>
        <w:t>And for Library and Learning Centre Events</w:t>
      </w:r>
      <w:r w:rsidR="00280A9D">
        <w:rPr>
          <w:rFonts w:ascii="Calibri" w:hAnsi="Calibri" w:cs="Calibri"/>
          <w:sz w:val="28"/>
          <w:szCs w:val="28"/>
        </w:rPr>
        <w:t>, go here</w:t>
      </w:r>
      <w:r>
        <w:rPr>
          <w:rFonts w:ascii="Calibri" w:hAnsi="Calibri" w:cs="Calibri"/>
          <w:sz w:val="28"/>
          <w:szCs w:val="28"/>
        </w:rPr>
        <w:t xml:space="preserve">: </w:t>
      </w:r>
      <w:hyperlink r:id="rId8" w:history="1">
        <w:r w:rsidRPr="003722C6">
          <w:rPr>
            <w:rStyle w:val="Hyperlink"/>
            <w:rFonts w:ascii="Calibri" w:hAnsi="Calibri" w:cs="Calibri"/>
            <w:sz w:val="28"/>
            <w:szCs w:val="28"/>
          </w:rPr>
          <w:t>Upcoming Events | Douglas College Library</w:t>
        </w:r>
      </w:hyperlink>
    </w:p>
    <w:p w14:paraId="5CD7D9DB" w14:textId="77777777" w:rsidR="003722C6" w:rsidRPr="003722C6" w:rsidRDefault="003722C6" w:rsidP="008D1D48">
      <w:pPr>
        <w:rPr>
          <w:rFonts w:ascii="Calibri" w:hAnsi="Calibri" w:cs="Calibri"/>
          <w:sz w:val="28"/>
          <w:szCs w:val="28"/>
        </w:rPr>
      </w:pPr>
    </w:p>
    <w:p w14:paraId="3CF588AB" w14:textId="6C092A43" w:rsidR="00B81BD7" w:rsidRPr="00B81BD7" w:rsidRDefault="00B81BD7" w:rsidP="00B81BD7">
      <w:pPr>
        <w:pStyle w:val="Heading3"/>
      </w:pPr>
      <w:r w:rsidRPr="00B81BD7">
        <w:t>What Next?</w:t>
      </w:r>
    </w:p>
    <w:p w14:paraId="3288ED5A" w14:textId="12C43872" w:rsidR="00B81BD7" w:rsidRPr="00042368" w:rsidRDefault="00B81BD7" w:rsidP="00B81BD7">
      <w:pPr>
        <w:rPr>
          <w:rFonts w:cs="Calibri"/>
          <w:sz w:val="28"/>
          <w:szCs w:val="28"/>
        </w:rPr>
      </w:pPr>
      <w:r w:rsidRPr="00042368">
        <w:rPr>
          <w:rFonts w:cs="Calibri"/>
          <w:sz w:val="28"/>
          <w:szCs w:val="28"/>
        </w:rPr>
        <w:t xml:space="preserve">Book an appointment with a Learning Centre tutor through </w:t>
      </w:r>
      <w:hyperlink r:id="rId9" w:history="1">
        <w:r w:rsidRPr="00042368">
          <w:rPr>
            <w:rStyle w:val="Hyperlink"/>
            <w:rFonts w:cs="Calibri"/>
            <w:sz w:val="28"/>
            <w:szCs w:val="28"/>
          </w:rPr>
          <w:t>our online booking system</w:t>
        </w:r>
      </w:hyperlink>
      <w:r w:rsidRPr="00042368">
        <w:rPr>
          <w:rFonts w:cs="Calibri"/>
          <w:sz w:val="28"/>
          <w:szCs w:val="28"/>
        </w:rPr>
        <w:t xml:space="preserve"> </w:t>
      </w:r>
    </w:p>
    <w:p w14:paraId="4A065862" w14:textId="3F7538EE" w:rsidR="00B81BD7" w:rsidRPr="00042368" w:rsidRDefault="00B81BD7" w:rsidP="00B81BD7">
      <w:pPr>
        <w:rPr>
          <w:rFonts w:cs="Calibri"/>
          <w:sz w:val="28"/>
          <w:szCs w:val="28"/>
        </w:rPr>
      </w:pPr>
      <w:r w:rsidRPr="00042368">
        <w:rPr>
          <w:rFonts w:cs="Calibri"/>
          <w:sz w:val="28"/>
          <w:szCs w:val="28"/>
        </w:rPr>
        <w:t>Follow the Douglas College Learning Centre on Instagram @</w:t>
      </w:r>
      <w:r w:rsidR="007635C2" w:rsidRPr="00042368">
        <w:rPr>
          <w:rFonts w:cs="Calibri"/>
          <w:sz w:val="28"/>
          <w:szCs w:val="28"/>
        </w:rPr>
        <w:t>dclearningcentre</w:t>
      </w:r>
    </w:p>
    <w:p w14:paraId="70797467" w14:textId="0F15E6DE" w:rsidR="00B81BD7" w:rsidRPr="00042368" w:rsidRDefault="00B81BD7" w:rsidP="00B81BD7">
      <w:pPr>
        <w:rPr>
          <w:rFonts w:cs="Calibri"/>
          <w:sz w:val="28"/>
          <w:szCs w:val="28"/>
        </w:rPr>
      </w:pPr>
      <w:r w:rsidRPr="00042368">
        <w:rPr>
          <w:rFonts w:cs="Calibri"/>
          <w:sz w:val="28"/>
          <w:szCs w:val="28"/>
        </w:rPr>
        <w:t>If you liked this episode, subscribe, rate, review, and share it with your classmates</w:t>
      </w:r>
      <w:r w:rsidR="007635C2" w:rsidRPr="00042368">
        <w:rPr>
          <w:rFonts w:cs="Calibri"/>
          <w:sz w:val="28"/>
          <w:szCs w:val="28"/>
        </w:rPr>
        <w:t>!</w:t>
      </w:r>
    </w:p>
    <w:p w14:paraId="7E737439" w14:textId="77777777" w:rsidR="00B81BD7" w:rsidRPr="00042368" w:rsidRDefault="00B81BD7" w:rsidP="00B81BD7">
      <w:pPr>
        <w:rPr>
          <w:rFonts w:cs="Calibri"/>
          <w:sz w:val="28"/>
          <w:szCs w:val="28"/>
        </w:rPr>
      </w:pPr>
      <w:r w:rsidRPr="00042368">
        <w:rPr>
          <w:rFonts w:cs="Calibri"/>
          <w:sz w:val="28"/>
          <w:szCs w:val="28"/>
        </w:rPr>
        <w:t> </w:t>
      </w:r>
    </w:p>
    <w:p w14:paraId="2E3EA29F" w14:textId="77777777" w:rsidR="00B81BD7" w:rsidRPr="00042368" w:rsidRDefault="00B81BD7" w:rsidP="00B81BD7">
      <w:pPr>
        <w:rPr>
          <w:rFonts w:cs="Calibri"/>
          <w:sz w:val="28"/>
          <w:szCs w:val="28"/>
        </w:rPr>
      </w:pPr>
      <w:r w:rsidRPr="00042368">
        <w:rPr>
          <w:rFonts w:cs="Calibri"/>
          <w:sz w:val="28"/>
          <w:szCs w:val="28"/>
        </w:rPr>
        <w:t xml:space="preserve">Thanks for listening! </w:t>
      </w:r>
    </w:p>
    <w:p w14:paraId="350B9CB0" w14:textId="77777777" w:rsidR="00B81BD7" w:rsidRPr="00B81BD7" w:rsidRDefault="00B81BD7" w:rsidP="00B81BD7">
      <w:pPr>
        <w:rPr>
          <w:lang w:val="en-US"/>
        </w:rPr>
      </w:pPr>
    </w:p>
    <w:sectPr w:rsidR="00B81BD7" w:rsidRPr="00B81BD7">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5AB4D" w14:textId="77777777" w:rsidR="001A180D" w:rsidRDefault="001A180D" w:rsidP="00B81BD7">
      <w:pPr>
        <w:spacing w:after="0" w:line="240" w:lineRule="auto"/>
      </w:pPr>
      <w:r>
        <w:separator/>
      </w:r>
    </w:p>
  </w:endnote>
  <w:endnote w:type="continuationSeparator" w:id="0">
    <w:p w14:paraId="3EE584E3" w14:textId="77777777" w:rsidR="001A180D" w:rsidRDefault="001A180D" w:rsidP="00B81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6AE7D" w14:textId="77777777" w:rsidR="001A180D" w:rsidRDefault="001A180D" w:rsidP="00B81BD7">
      <w:pPr>
        <w:spacing w:after="0" w:line="240" w:lineRule="auto"/>
      </w:pPr>
      <w:r>
        <w:separator/>
      </w:r>
    </w:p>
  </w:footnote>
  <w:footnote w:type="continuationSeparator" w:id="0">
    <w:p w14:paraId="789C8322" w14:textId="77777777" w:rsidR="001A180D" w:rsidRDefault="001A180D" w:rsidP="00B81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F12" w14:textId="0C1CF292" w:rsidR="00B81BD7" w:rsidRDefault="00B81BD7">
    <w:pPr>
      <w:pStyle w:val="Header"/>
    </w:pPr>
    <w:r>
      <w:rPr>
        <w:noProof/>
      </w:rPr>
      <w:drawing>
        <wp:inline distT="0" distB="0" distL="0" distR="0" wp14:anchorId="4D927838" wp14:editId="4DB19629">
          <wp:extent cx="2495550" cy="707780"/>
          <wp:effectExtent l="0" t="0" r="0" b="0"/>
          <wp:docPr id="213457676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76769" name="Picture 1"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57156" cy="725253"/>
                  </a:xfrm>
                  <a:prstGeom prst="rect">
                    <a:avLst/>
                  </a:prstGeom>
                </pic:spPr>
              </pic:pic>
            </a:graphicData>
          </a:graphic>
        </wp:inline>
      </w:drawing>
    </w:r>
  </w:p>
  <w:p w14:paraId="4B54656D" w14:textId="77777777" w:rsidR="00B81BD7" w:rsidRDefault="00B81BD7">
    <w:pPr>
      <w:pStyle w:val="Header"/>
    </w:pPr>
  </w:p>
  <w:p w14:paraId="1BD23214" w14:textId="77777777" w:rsidR="00B81BD7" w:rsidRDefault="00B81B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13FA7"/>
    <w:multiLevelType w:val="multilevel"/>
    <w:tmpl w:val="432EC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38850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BD7"/>
    <w:rsid w:val="000275F2"/>
    <w:rsid w:val="000341E4"/>
    <w:rsid w:val="00042368"/>
    <w:rsid w:val="000A1D09"/>
    <w:rsid w:val="00191AB1"/>
    <w:rsid w:val="00193C1B"/>
    <w:rsid w:val="001A180D"/>
    <w:rsid w:val="0021446F"/>
    <w:rsid w:val="00280A9D"/>
    <w:rsid w:val="002957BE"/>
    <w:rsid w:val="002A3EFD"/>
    <w:rsid w:val="003722C6"/>
    <w:rsid w:val="003C19AD"/>
    <w:rsid w:val="003F4213"/>
    <w:rsid w:val="00451AD3"/>
    <w:rsid w:val="0050308C"/>
    <w:rsid w:val="00517B7B"/>
    <w:rsid w:val="00573DCC"/>
    <w:rsid w:val="006176A1"/>
    <w:rsid w:val="007635C2"/>
    <w:rsid w:val="00787870"/>
    <w:rsid w:val="00792A50"/>
    <w:rsid w:val="00855241"/>
    <w:rsid w:val="008B2CBE"/>
    <w:rsid w:val="008D1D48"/>
    <w:rsid w:val="00970A5C"/>
    <w:rsid w:val="00971FDD"/>
    <w:rsid w:val="009972B7"/>
    <w:rsid w:val="00A26592"/>
    <w:rsid w:val="00A94289"/>
    <w:rsid w:val="00B517A9"/>
    <w:rsid w:val="00B62224"/>
    <w:rsid w:val="00B81BD7"/>
    <w:rsid w:val="00C43CA0"/>
    <w:rsid w:val="00D50F56"/>
    <w:rsid w:val="00D74442"/>
    <w:rsid w:val="00DE2601"/>
    <w:rsid w:val="00E9798A"/>
    <w:rsid w:val="00ED6C3E"/>
    <w:rsid w:val="00EE287D"/>
    <w:rsid w:val="00F17C67"/>
    <w:rsid w:val="00FB0F40"/>
    <w:rsid w:val="00FC7CD0"/>
    <w:rsid w:val="00FE3D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FF9D1"/>
  <w15:chartTrackingRefBased/>
  <w15:docId w15:val="{4BD2208F-76A7-46F9-8B18-665EF2C2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1B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81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81B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B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B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81B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81B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B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B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BD7"/>
    <w:rPr>
      <w:rFonts w:eastAsiaTheme="majorEastAsia" w:cstheme="majorBidi"/>
      <w:color w:val="272727" w:themeColor="text1" w:themeTint="D8"/>
    </w:rPr>
  </w:style>
  <w:style w:type="paragraph" w:styleId="Title">
    <w:name w:val="Title"/>
    <w:basedOn w:val="Normal"/>
    <w:next w:val="Normal"/>
    <w:link w:val="TitleChar"/>
    <w:uiPriority w:val="10"/>
    <w:qFormat/>
    <w:rsid w:val="00B81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BD7"/>
    <w:pPr>
      <w:spacing w:before="160"/>
      <w:jc w:val="center"/>
    </w:pPr>
    <w:rPr>
      <w:i/>
      <w:iCs/>
      <w:color w:val="404040" w:themeColor="text1" w:themeTint="BF"/>
    </w:rPr>
  </w:style>
  <w:style w:type="character" w:customStyle="1" w:styleId="QuoteChar">
    <w:name w:val="Quote Char"/>
    <w:basedOn w:val="DefaultParagraphFont"/>
    <w:link w:val="Quote"/>
    <w:uiPriority w:val="29"/>
    <w:rsid w:val="00B81BD7"/>
    <w:rPr>
      <w:i/>
      <w:iCs/>
      <w:color w:val="404040" w:themeColor="text1" w:themeTint="BF"/>
    </w:rPr>
  </w:style>
  <w:style w:type="paragraph" w:styleId="ListParagraph">
    <w:name w:val="List Paragraph"/>
    <w:basedOn w:val="Normal"/>
    <w:uiPriority w:val="34"/>
    <w:qFormat/>
    <w:rsid w:val="00B81BD7"/>
    <w:pPr>
      <w:ind w:left="720"/>
      <w:contextualSpacing/>
    </w:pPr>
  </w:style>
  <w:style w:type="character" w:styleId="IntenseEmphasis">
    <w:name w:val="Intense Emphasis"/>
    <w:basedOn w:val="DefaultParagraphFont"/>
    <w:uiPriority w:val="21"/>
    <w:qFormat/>
    <w:rsid w:val="00B81BD7"/>
    <w:rPr>
      <w:i/>
      <w:iCs/>
      <w:color w:val="0F4761" w:themeColor="accent1" w:themeShade="BF"/>
    </w:rPr>
  </w:style>
  <w:style w:type="paragraph" w:styleId="IntenseQuote">
    <w:name w:val="Intense Quote"/>
    <w:basedOn w:val="Normal"/>
    <w:next w:val="Normal"/>
    <w:link w:val="IntenseQuoteChar"/>
    <w:uiPriority w:val="30"/>
    <w:qFormat/>
    <w:rsid w:val="00B81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BD7"/>
    <w:rPr>
      <w:i/>
      <w:iCs/>
      <w:color w:val="0F4761" w:themeColor="accent1" w:themeShade="BF"/>
    </w:rPr>
  </w:style>
  <w:style w:type="character" w:styleId="IntenseReference">
    <w:name w:val="Intense Reference"/>
    <w:basedOn w:val="DefaultParagraphFont"/>
    <w:uiPriority w:val="32"/>
    <w:qFormat/>
    <w:rsid w:val="00B81BD7"/>
    <w:rPr>
      <w:b/>
      <w:bCs/>
      <w:smallCaps/>
      <w:color w:val="0F4761" w:themeColor="accent1" w:themeShade="BF"/>
      <w:spacing w:val="5"/>
    </w:rPr>
  </w:style>
  <w:style w:type="paragraph" w:styleId="Header">
    <w:name w:val="header"/>
    <w:basedOn w:val="Normal"/>
    <w:link w:val="HeaderChar"/>
    <w:uiPriority w:val="99"/>
    <w:unhideWhenUsed/>
    <w:rsid w:val="00B81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BD7"/>
  </w:style>
  <w:style w:type="paragraph" w:styleId="Footer">
    <w:name w:val="footer"/>
    <w:basedOn w:val="Normal"/>
    <w:link w:val="FooterChar"/>
    <w:uiPriority w:val="99"/>
    <w:unhideWhenUsed/>
    <w:rsid w:val="00B81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BD7"/>
  </w:style>
  <w:style w:type="character" w:styleId="Hyperlink">
    <w:name w:val="Hyperlink"/>
    <w:basedOn w:val="DefaultParagraphFont"/>
    <w:uiPriority w:val="99"/>
    <w:unhideWhenUsed/>
    <w:rsid w:val="00B81BD7"/>
    <w:rPr>
      <w:color w:val="467886" w:themeColor="hyperlink"/>
      <w:u w:val="single"/>
    </w:rPr>
  </w:style>
  <w:style w:type="character" w:styleId="UnresolvedMention">
    <w:name w:val="Unresolved Mention"/>
    <w:basedOn w:val="DefaultParagraphFont"/>
    <w:uiPriority w:val="99"/>
    <w:semiHidden/>
    <w:unhideWhenUsed/>
    <w:rsid w:val="00B81BD7"/>
    <w:rPr>
      <w:color w:val="605E5C"/>
      <w:shd w:val="clear" w:color="auto" w:fill="E1DFDD"/>
    </w:rPr>
  </w:style>
  <w:style w:type="paragraph" w:styleId="NormalWeb">
    <w:name w:val="Normal (Web)"/>
    <w:basedOn w:val="Normal"/>
    <w:uiPriority w:val="99"/>
    <w:semiHidden/>
    <w:unhideWhenUsed/>
    <w:rsid w:val="00D7444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douglascollege.ca/events" TargetMode="External"/><Relationship Id="rId3" Type="http://schemas.openxmlformats.org/officeDocument/2006/relationships/settings" Target="settings.xml"/><Relationship Id="rId7" Type="http://schemas.openxmlformats.org/officeDocument/2006/relationships/hyperlink" Target="https://www.douglascollege.ca/about-douglas/news-and-ev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uglas.mywconline.com/schedule/calendar?scheduleid=sc6113e93a5447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O'Connor, Ryan W.</dc:creator>
  <cp:keywords/>
  <dc:description/>
  <cp:lastModifiedBy>O'Connor, Ryan W.</cp:lastModifiedBy>
  <cp:revision>12</cp:revision>
  <dcterms:created xsi:type="dcterms:W3CDTF">2026-09-29T22:49:00Z</dcterms:created>
  <dcterms:modified xsi:type="dcterms:W3CDTF">2026-09-29T23:04:00Z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a986bd6-b8c5-46ac-81e7-50082f2b7962_Enabled">
    <vt:lpwstr>true</vt:lpwstr>
  </property>
  <property fmtid="{D5CDD505-2E9C-101B-9397-08002B2CF9AE}" pid="3" name="MSIP_Label_9a986bd6-b8c5-46ac-81e7-50082f2b7962_SetDate">
    <vt:lpwstr>2025-09-12T17:12:27Z</vt:lpwstr>
  </property>
  <property fmtid="{D5CDD505-2E9C-101B-9397-08002B2CF9AE}" pid="4" name="MSIP_Label_9a986bd6-b8c5-46ac-81e7-50082f2b7962_Method">
    <vt:lpwstr>Standard</vt:lpwstr>
  </property>
  <property fmtid="{D5CDD505-2E9C-101B-9397-08002B2CF9AE}" pid="5" name="MSIP_Label_9a986bd6-b8c5-46ac-81e7-50082f2b7962_Name">
    <vt:lpwstr>Not Assigned</vt:lpwstr>
  </property>
  <property fmtid="{D5CDD505-2E9C-101B-9397-08002B2CF9AE}" pid="6" name="MSIP_Label_9a986bd6-b8c5-46ac-81e7-50082f2b7962_SiteId">
    <vt:lpwstr>3af48838-cd53-4507-9e7f-fc6dac355e33</vt:lpwstr>
  </property>
  <property fmtid="{D5CDD505-2E9C-101B-9397-08002B2CF9AE}" pid="7" name="MSIP_Label_9a986bd6-b8c5-46ac-81e7-50082f2b7962_ActionId">
    <vt:lpwstr>9911dd82-9f94-4c5a-ba8a-d70ec19172b3</vt:lpwstr>
  </property>
  <property fmtid="{D5CDD505-2E9C-101B-9397-08002B2CF9AE}" pid="8" name="MSIP_Label_9a986bd6-b8c5-46ac-81e7-50082f2b7962_ContentBits">
    <vt:lpwstr>0</vt:lpwstr>
  </property>
  <property fmtid="{D5CDD505-2E9C-101B-9397-08002B2CF9AE}" pid="9" name="MSIP_Label_9a986bd6-b8c5-46ac-81e7-50082f2b7962_Tag">
    <vt:lpwstr>10, 3, 0, 1</vt:lpwstr>
  </property>
</Properties>
</file>